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1B49">
      <w:pPr>
        <w:pStyle w:val="Title"/>
      </w:pPr>
      <w:r>
        <w:t>Meagher County LEPC</w:t>
      </w:r>
    </w:p>
    <w:p w:rsidR="00000000" w:rsidRDefault="00EC1B49">
      <w:pPr>
        <w:jc w:val="center"/>
        <w:rPr>
          <w:b/>
          <w:bCs/>
          <w:sz w:val="28"/>
        </w:rPr>
      </w:pPr>
      <w:r>
        <w:rPr>
          <w:b/>
          <w:bCs/>
          <w:sz w:val="28"/>
        </w:rPr>
        <w:t>Annual Meeting</w:t>
      </w:r>
    </w:p>
    <w:p w:rsidR="00000000" w:rsidRDefault="00EC1B49">
      <w:pPr>
        <w:jc w:val="center"/>
        <w:rPr>
          <w:b/>
          <w:bCs/>
          <w:sz w:val="28"/>
        </w:rPr>
      </w:pPr>
      <w:r>
        <w:rPr>
          <w:b/>
          <w:bCs/>
          <w:sz w:val="28"/>
        </w:rPr>
        <w:t>January 20, 2009 at 12:00 p.m. at the Training Center</w:t>
      </w:r>
    </w:p>
    <w:p w:rsidR="00000000" w:rsidRDefault="00EC1B49">
      <w:pPr>
        <w:jc w:val="center"/>
        <w:rPr>
          <w:b/>
          <w:bCs/>
          <w:sz w:val="28"/>
        </w:rPr>
      </w:pPr>
    </w:p>
    <w:p w:rsidR="00000000" w:rsidRDefault="00EC1B49">
      <w:r>
        <w:rPr>
          <w:b/>
          <w:bCs/>
          <w:u w:val="single"/>
        </w:rPr>
        <w:t>Present:</w:t>
      </w:r>
      <w:r>
        <w:t xml:space="preserve">  Otto Ohlson, Jess </w:t>
      </w:r>
      <w:proofErr w:type="spellStart"/>
      <w:r>
        <w:t>Secrest</w:t>
      </w:r>
      <w:proofErr w:type="spellEnd"/>
      <w:r>
        <w:t xml:space="preserve">, Bob Fry, Rick Seidlitz, Maebeth </w:t>
      </w:r>
      <w:proofErr w:type="spellStart"/>
      <w:r>
        <w:t>Siedlitz</w:t>
      </w:r>
      <w:proofErr w:type="spellEnd"/>
      <w:r>
        <w:t xml:space="preserve">, Julian </w:t>
      </w:r>
      <w:proofErr w:type="spellStart"/>
      <w:r>
        <w:t>Theriault</w:t>
      </w:r>
      <w:proofErr w:type="spellEnd"/>
      <w:r>
        <w:t>, Ray Ringer, Kari Jo Kiff, Ben Hurwitz.</w:t>
      </w:r>
    </w:p>
    <w:p w:rsidR="00000000" w:rsidRDefault="00EC1B49"/>
    <w:p w:rsidR="00000000" w:rsidRDefault="00EC1B49">
      <w:r>
        <w:rPr>
          <w:b/>
          <w:bCs/>
        </w:rPr>
        <w:t>Reading and Approval of Minut</w:t>
      </w:r>
      <w:r>
        <w:rPr>
          <w:b/>
          <w:bCs/>
        </w:rPr>
        <w:t>es</w:t>
      </w:r>
      <w:r>
        <w:t>:  The minutes to the last LEPC meeting was 10/15/08 and were not available for approval.  There was a table top exercise on dam failure done on 12-18-08.  An evaluation will be done by Chad Newman who facilitated the exercise.</w:t>
      </w:r>
    </w:p>
    <w:p w:rsidR="00000000" w:rsidRDefault="00EC1B49"/>
    <w:p w:rsidR="00000000" w:rsidRDefault="00EC1B49">
      <w:r>
        <w:rPr>
          <w:b/>
          <w:bCs/>
        </w:rPr>
        <w:t>Exercise &amp; Design</w:t>
      </w:r>
      <w:r>
        <w:t xml:space="preserve">:  Rick </w:t>
      </w:r>
      <w:r>
        <w:t xml:space="preserve">reported that there is a full scale exercise involving the school, EMS, Sheriff’s Office, Fire Dept being planned for March 19 &amp; 20.  Jon &amp; Denise Lopp and </w:t>
      </w:r>
      <w:proofErr w:type="spellStart"/>
      <w:r>
        <w:t>Bj</w:t>
      </w:r>
      <w:proofErr w:type="spellEnd"/>
      <w:r>
        <w:t xml:space="preserve"> Hawkins are the main event planners.  The exercise is based on the “Every 15 minutes” program rel</w:t>
      </w:r>
      <w:r>
        <w:t>ating to alcohol related crashes with teens.  The basic idea is that one student will be removed from the school which represents a teen death.  This will be done at intervals throughout the day.  There will be other activities, an assembly, speakers and p</w:t>
      </w:r>
      <w:r>
        <w:t xml:space="preserve">arents involved.  In conjunction, there will be a hands-on training with the new </w:t>
      </w:r>
      <w:proofErr w:type="spellStart"/>
      <w:r>
        <w:t>extracation</w:t>
      </w:r>
      <w:proofErr w:type="spellEnd"/>
      <w:r>
        <w:t xml:space="preserve"> equipment.  The fire dept and EMS will be doing the drill.</w:t>
      </w:r>
    </w:p>
    <w:p w:rsidR="00000000" w:rsidRDefault="00EC1B49"/>
    <w:p w:rsidR="00000000" w:rsidRDefault="00EC1B49">
      <w:r>
        <w:rPr>
          <w:b/>
          <w:bCs/>
        </w:rPr>
        <w:t>Community Education</w:t>
      </w:r>
      <w:r>
        <w:t xml:space="preserve">: The LEPC website is up and running.  The EOP, CWPP, PDM are posted on the site to </w:t>
      </w:r>
      <w:r>
        <w:t xml:space="preserve">observe and/or download.  It might be </w:t>
      </w:r>
      <w:proofErr w:type="gramStart"/>
      <w:r>
        <w:t>a good idea to have Jake give</w:t>
      </w:r>
      <w:proofErr w:type="gramEnd"/>
      <w:r>
        <w:t xml:space="preserve"> an </w:t>
      </w:r>
      <w:proofErr w:type="spellStart"/>
      <w:r>
        <w:t>inservice</w:t>
      </w:r>
      <w:proofErr w:type="spellEnd"/>
      <w:r>
        <w:t xml:space="preserve"> to the members on how to use the site.  Rick has not received any documents to review for posting.</w:t>
      </w:r>
    </w:p>
    <w:p w:rsidR="00000000" w:rsidRDefault="00EC1B49"/>
    <w:p w:rsidR="00000000" w:rsidRDefault="00EC1B49">
      <w:r>
        <w:rPr>
          <w:b/>
          <w:bCs/>
        </w:rPr>
        <w:t>Grants:</w:t>
      </w:r>
      <w:r>
        <w:t xml:space="preserve">  Homeland Security EOP grant is available again.  Maebeth is going </w:t>
      </w:r>
      <w:r>
        <w:t>to update and resubmit the grant.  She is also looking into a BAIR grant.</w:t>
      </w:r>
    </w:p>
    <w:p w:rsidR="00000000" w:rsidRDefault="00EC1B49"/>
    <w:p w:rsidR="00000000" w:rsidRDefault="00EC1B49">
      <w:r>
        <w:rPr>
          <w:b/>
          <w:bCs/>
        </w:rPr>
        <w:t>Hazard Assessment</w:t>
      </w:r>
      <w:r>
        <w:t>:  CWPP and PDM are “pretty much done.”  The plan is to take from those two plans and incorporate certain elements into the county EOP.  Jess is working on a search</w:t>
      </w:r>
      <w:r>
        <w:t xml:space="preserve"> and rescue plan when there is forest service land involved.  Search and Rescue is not reimbursed for services unless the individual makes a “donation.”  Title 3 funds are available if there is an event on FS land.</w:t>
      </w:r>
    </w:p>
    <w:p w:rsidR="00000000" w:rsidRDefault="00EC1B49">
      <w:r>
        <w:tab/>
        <w:t>The Hazard subcommittee will plan to mee</w:t>
      </w:r>
      <w:r>
        <w:t>t directly after adjournment today to set up a planning meeting.  The EOP should be reviewed every year and signed every 4 years.  Everyone on the committee should review the EOP on the website and submit any changes within the next month.</w:t>
      </w:r>
    </w:p>
    <w:p w:rsidR="00000000" w:rsidRDefault="00EC1B49"/>
    <w:p w:rsidR="00000000" w:rsidRDefault="00EC1B49">
      <w:r>
        <w:rPr>
          <w:b/>
          <w:bCs/>
        </w:rPr>
        <w:t>PDM Plan</w:t>
      </w:r>
      <w:r>
        <w:t>:  Bruc</w:t>
      </w:r>
      <w:r>
        <w:t>e is not here.  The plan is posted on the LEPC website.  Otto noted that there were some “housekeeping” changes that needed to be updated.  The goal will be to have the document ready to be signed off by the commissioners by February.  Bob pointed out that</w:t>
      </w:r>
      <w:r>
        <w:t xml:space="preserve"> 2-3 public meetings were required prior to finalization.  Rick felt that this had been accomplished with the ads that have been posted in the newspaper.</w:t>
      </w:r>
    </w:p>
    <w:p w:rsidR="00000000" w:rsidRDefault="00EC1B49"/>
    <w:p w:rsidR="00000000" w:rsidRDefault="00EC1B49">
      <w:r>
        <w:rPr>
          <w:b/>
          <w:bCs/>
        </w:rPr>
        <w:lastRenderedPageBreak/>
        <w:t>CWPP</w:t>
      </w:r>
      <w:r>
        <w:t>:  This is done, but not signed off.  This plan should also be reviewed and is posted on the webs</w:t>
      </w:r>
      <w:r>
        <w:t>ite.</w:t>
      </w:r>
    </w:p>
    <w:p w:rsidR="00000000" w:rsidRDefault="00EC1B49"/>
    <w:p w:rsidR="00000000" w:rsidRDefault="00EC1B49">
      <w:r>
        <w:rPr>
          <w:b/>
          <w:bCs/>
        </w:rPr>
        <w:t>City/County MOU</w:t>
      </w:r>
      <w:r>
        <w:t>:  The current agreement is missing some critical operations between fire department and city/county.</w:t>
      </w:r>
    </w:p>
    <w:p w:rsidR="00000000" w:rsidRDefault="00EC1B49"/>
    <w:p w:rsidR="00000000" w:rsidRDefault="00EC1B49">
      <w:r>
        <w:rPr>
          <w:b/>
          <w:bCs/>
        </w:rPr>
        <w:t>EOP Update</w:t>
      </w:r>
      <w:r>
        <w:t xml:space="preserve">:  CWPP should be referenced to or noted in the EOP.  There also needs to be some pieces relating to operating procedures </w:t>
      </w:r>
      <w:r>
        <w:t>for the school and hospital.  The EOP needs to be a reflection of what is actually done on a routine basis or what would actually happen.  Everyone is strongly encouraged to go through the plan and submit changes.  Bob noted that some counties take time du</w:t>
      </w:r>
      <w:r>
        <w:t>ring every LEPC meeting to review certain parts of the EOP.  It is done on an on-going basis.  The EOP is posted on the website.</w:t>
      </w:r>
    </w:p>
    <w:p w:rsidR="00000000" w:rsidRDefault="00EC1B49"/>
    <w:p w:rsidR="00000000" w:rsidRDefault="00EC1B49">
      <w:r>
        <w:rPr>
          <w:b/>
          <w:bCs/>
        </w:rPr>
        <w:t>Update Member Roster</w:t>
      </w:r>
      <w:r>
        <w:t>:  The member roster was updated with those that were here.  The subcommittee membership was updated.  The</w:t>
      </w:r>
      <w:r>
        <w:t xml:space="preserve">re are a few people who are not participating on a subcommittee and are encouraged to put themselves on one of </w:t>
      </w:r>
      <w:proofErr w:type="spellStart"/>
      <w:r>
        <w:t>them.j</w:t>
      </w:r>
      <w:proofErr w:type="spellEnd"/>
    </w:p>
    <w:p w:rsidR="00000000" w:rsidRDefault="00EC1B49"/>
    <w:p w:rsidR="00000000" w:rsidRDefault="00EC1B49">
      <w:r>
        <w:rPr>
          <w:b/>
          <w:bCs/>
        </w:rPr>
        <w:t>Communications</w:t>
      </w:r>
      <w:r>
        <w:t>:  Jake is not here today.  Ben would like to have a tour of the communications trailer.</w:t>
      </w:r>
    </w:p>
    <w:p w:rsidR="00000000" w:rsidRDefault="00EC1B49"/>
    <w:p w:rsidR="00000000" w:rsidRDefault="00EC1B49">
      <w:r>
        <w:rPr>
          <w:b/>
          <w:bCs/>
        </w:rPr>
        <w:t>County Commission</w:t>
      </w:r>
      <w:r>
        <w:t>:  Ben Hurwitz w</w:t>
      </w:r>
      <w:r>
        <w:t>as introduced as the new County Commissioner and LEPC member replacing Jamie Doggett’s position.  He is getting updated with county affairs by reviewing the last couple years of old minutes and getting familiar with the budget.</w:t>
      </w:r>
    </w:p>
    <w:p w:rsidR="00000000" w:rsidRDefault="00EC1B49"/>
    <w:p w:rsidR="00000000" w:rsidRDefault="00EC1B49">
      <w:r>
        <w:rPr>
          <w:b/>
          <w:bCs/>
        </w:rPr>
        <w:t>Forest Service:</w:t>
      </w:r>
      <w:r>
        <w:t xml:space="preserve">  There is a</w:t>
      </w:r>
      <w:r>
        <w:t xml:space="preserve"> new </w:t>
      </w:r>
      <w:proofErr w:type="spellStart"/>
      <w:r>
        <w:t>wildland</w:t>
      </w:r>
      <w:proofErr w:type="spellEnd"/>
      <w:r>
        <w:t xml:space="preserve"> fire response plan and meetings will be held this spring.  There are some changes in the federal fire policies.  The assessment of a fire and the decision tree has changed with respect to state/federal/private land involvement.</w:t>
      </w:r>
    </w:p>
    <w:p w:rsidR="00000000" w:rsidRDefault="00EC1B49"/>
    <w:p w:rsidR="00000000" w:rsidRDefault="00EC1B49">
      <w:r>
        <w:rPr>
          <w:b/>
          <w:bCs/>
        </w:rPr>
        <w:t>City:</w:t>
      </w:r>
      <w:r>
        <w:t xml:space="preserve">  Insura</w:t>
      </w:r>
      <w:r>
        <w:t xml:space="preserve">nce </w:t>
      </w:r>
      <w:proofErr w:type="gramStart"/>
      <w:r>
        <w:t>company</w:t>
      </w:r>
      <w:proofErr w:type="gramEnd"/>
      <w:r>
        <w:t xml:space="preserve"> paid for the house fire cleanup on Main Street.  It looks great!</w:t>
      </w:r>
    </w:p>
    <w:p w:rsidR="00000000" w:rsidRDefault="00EC1B49"/>
    <w:p w:rsidR="00000000" w:rsidRDefault="00EC1B49">
      <w:r>
        <w:rPr>
          <w:b/>
          <w:bCs/>
        </w:rPr>
        <w:t>State</w:t>
      </w:r>
      <w:r>
        <w:t xml:space="preserve">:  New DES Administrator- Ken </w:t>
      </w:r>
      <w:proofErr w:type="gramStart"/>
      <w:r>
        <w:t>Mesh ?</w:t>
      </w:r>
      <w:proofErr w:type="gramEnd"/>
    </w:p>
    <w:p w:rsidR="00000000" w:rsidRDefault="00EC1B49"/>
    <w:p w:rsidR="00000000" w:rsidRDefault="00EC1B49">
      <w:r>
        <w:rPr>
          <w:b/>
          <w:bCs/>
        </w:rPr>
        <w:t>City Fire</w:t>
      </w:r>
      <w:r>
        <w:t>: It was a very busy 2 months.</w:t>
      </w:r>
    </w:p>
    <w:p w:rsidR="00000000" w:rsidRDefault="00EC1B49"/>
    <w:p w:rsidR="00000000" w:rsidRDefault="00EC1B49">
      <w:r>
        <w:rPr>
          <w:b/>
          <w:bCs/>
        </w:rPr>
        <w:t>Public Health</w:t>
      </w:r>
      <w:r>
        <w:t xml:space="preserve">:  Nurse </w:t>
      </w:r>
      <w:proofErr w:type="gramStart"/>
      <w:r>
        <w:t>position</w:t>
      </w:r>
      <w:proofErr w:type="gramEnd"/>
      <w:r>
        <w:t xml:space="preserve"> is still vacant.  MMC and the Commissioners are working togethe</w:t>
      </w:r>
      <w:r>
        <w:t>r to find a solution.</w:t>
      </w:r>
    </w:p>
    <w:p w:rsidR="00000000" w:rsidRDefault="00EC1B49"/>
    <w:p w:rsidR="00000000" w:rsidRDefault="00EC1B49">
      <w:pPr>
        <w:rPr>
          <w:b/>
          <w:bCs/>
        </w:rPr>
      </w:pPr>
      <w:r>
        <w:rPr>
          <w:b/>
          <w:bCs/>
        </w:rPr>
        <w:t>Next Meeting is planned for April 14</w:t>
      </w:r>
      <w:r>
        <w:rPr>
          <w:b/>
          <w:bCs/>
          <w:vertAlign w:val="superscript"/>
        </w:rPr>
        <w:t>th</w:t>
      </w:r>
      <w:r>
        <w:rPr>
          <w:b/>
          <w:bCs/>
        </w:rPr>
        <w:t xml:space="preserve"> at 12:00.</w:t>
      </w:r>
    </w:p>
    <w:p w:rsidR="00000000" w:rsidRDefault="00EC1B49"/>
    <w:p w:rsidR="00000000" w:rsidRDefault="00EC1B49">
      <w:r>
        <w:t>Adjournment at 1345</w:t>
      </w:r>
    </w:p>
    <w:p w:rsidR="00000000" w:rsidRDefault="00EC1B49"/>
    <w:p w:rsidR="00000000" w:rsidRDefault="00EC1B49"/>
    <w:p w:rsidR="00000000" w:rsidRDefault="00EC1B49"/>
    <w:p w:rsidR="00000000" w:rsidRDefault="00EC1B49"/>
    <w:p w:rsidR="00EC1B49" w:rsidRDefault="00EC1B49">
      <w:pPr>
        <w:jc w:val="right"/>
      </w:pPr>
      <w:r>
        <w:t>Submitted by Kari Jo Kiff, LEPC Secretary</w:t>
      </w:r>
    </w:p>
    <w:sectPr w:rsidR="00EC1B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71151"/>
    <w:rsid w:val="00E71151"/>
    <w:rsid w:val="00EC1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Meagher County Health Department</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Jo Kiff</dc:creator>
  <cp:lastModifiedBy>Rick Seidlitz</cp:lastModifiedBy>
  <cp:revision>2</cp:revision>
  <dcterms:created xsi:type="dcterms:W3CDTF">2011-03-16T16:02:00Z</dcterms:created>
  <dcterms:modified xsi:type="dcterms:W3CDTF">2011-03-16T16:02:00Z</dcterms:modified>
</cp:coreProperties>
</file>